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27C743A" w14:textId="32C38D69" w:rsidR="00067A9C" w:rsidRDefault="002C34AE" w:rsidP="00C13A3F">
      <w:pPr>
        <w:pStyle w:val="TableParagraph"/>
        <w:rPr>
          <w:rFonts w:ascii="Times New Roman"/>
          <w:sz w:val="20"/>
        </w:rPr>
      </w:pPr>
      <w:r>
        <w:rPr>
          <w:noProof/>
        </w:rPr>
        <mc:AlternateContent>
          <mc:Choice Requires="wpg">
            <w:drawing>
              <wp:anchor distT="0" distB="0" distL="114300" distR="114300" simplePos="0" relativeHeight="251657216" behindDoc="1" locked="0" layoutInCell="1" allowOverlap="1" wp14:anchorId="310CABBD" wp14:editId="11638A76">
                <wp:simplePos x="0" y="0"/>
                <wp:positionH relativeFrom="page">
                  <wp:posOffset>-6350</wp:posOffset>
                </wp:positionH>
                <wp:positionV relativeFrom="page">
                  <wp:posOffset>-6350</wp:posOffset>
                </wp:positionV>
                <wp:extent cx="7558405" cy="8470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847090"/>
                          <a:chOff x="-10" y="-10"/>
                          <a:chExt cx="11903" cy="1334"/>
                        </a:xfrm>
                      </wpg:grpSpPr>
                      <wps:wsp>
                        <wps:cNvPr id="5" name="Freeform 4"/>
                        <wps:cNvSpPr>
                          <a:spLocks/>
                        </wps:cNvSpPr>
                        <wps:spPr bwMode="auto">
                          <a:xfrm>
                            <a:off x="0" y="0"/>
                            <a:ext cx="11883" cy="1314"/>
                          </a:xfrm>
                          <a:custGeom>
                            <a:avLst/>
                            <a:gdLst>
                              <a:gd name="T0" fmla="*/ 11883 w 11883"/>
                              <a:gd name="T1" fmla="*/ 0 h 1314"/>
                              <a:gd name="T2" fmla="*/ 0 w 11883"/>
                              <a:gd name="T3" fmla="*/ 0 h 1314"/>
                              <a:gd name="T4" fmla="*/ 0 w 11883"/>
                              <a:gd name="T5" fmla="*/ 1314 h 1314"/>
                              <a:gd name="T6" fmla="*/ 11883 w 11883"/>
                              <a:gd name="T7" fmla="*/ 0 h 1314"/>
                            </a:gdLst>
                            <a:ahLst/>
                            <a:cxnLst>
                              <a:cxn ang="0">
                                <a:pos x="T0" y="T1"/>
                              </a:cxn>
                              <a:cxn ang="0">
                                <a:pos x="T2" y="T3"/>
                              </a:cxn>
                              <a:cxn ang="0">
                                <a:pos x="T4" y="T5"/>
                              </a:cxn>
                              <a:cxn ang="0">
                                <a:pos x="T6" y="T7"/>
                              </a:cxn>
                            </a:cxnLst>
                            <a:rect l="0" t="0" r="r" b="b"/>
                            <a:pathLst>
                              <a:path w="11883" h="1314">
                                <a:moveTo>
                                  <a:pt x="11883" y="0"/>
                                </a:moveTo>
                                <a:lnTo>
                                  <a:pt x="0" y="0"/>
                                </a:lnTo>
                                <a:lnTo>
                                  <a:pt x="0" y="1314"/>
                                </a:lnTo>
                                <a:lnTo>
                                  <a:pt x="11883" y="0"/>
                                </a:lnTo>
                                <a:close/>
                              </a:path>
                            </a:pathLst>
                          </a:custGeom>
                          <a:solidFill>
                            <a:srgbClr val="BD52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11883" cy="1314"/>
                          </a:xfrm>
                          <a:custGeom>
                            <a:avLst/>
                            <a:gdLst>
                              <a:gd name="T0" fmla="*/ 0 w 11883"/>
                              <a:gd name="T1" fmla="*/ 0 h 1314"/>
                              <a:gd name="T2" fmla="*/ 0 w 11883"/>
                              <a:gd name="T3" fmla="*/ 1314 h 1314"/>
                              <a:gd name="T4" fmla="*/ 11883 w 11883"/>
                              <a:gd name="T5" fmla="*/ 0 h 1314"/>
                              <a:gd name="T6" fmla="*/ 0 w 11883"/>
                              <a:gd name="T7" fmla="*/ 0 h 1314"/>
                            </a:gdLst>
                            <a:ahLst/>
                            <a:cxnLst>
                              <a:cxn ang="0">
                                <a:pos x="T0" y="T1"/>
                              </a:cxn>
                              <a:cxn ang="0">
                                <a:pos x="T2" y="T3"/>
                              </a:cxn>
                              <a:cxn ang="0">
                                <a:pos x="T4" y="T5"/>
                              </a:cxn>
                              <a:cxn ang="0">
                                <a:pos x="T6" y="T7"/>
                              </a:cxn>
                            </a:cxnLst>
                            <a:rect l="0" t="0" r="r" b="b"/>
                            <a:pathLst>
                              <a:path w="11883" h="1314">
                                <a:moveTo>
                                  <a:pt x="0" y="0"/>
                                </a:moveTo>
                                <a:lnTo>
                                  <a:pt x="0" y="1314"/>
                                </a:lnTo>
                                <a:lnTo>
                                  <a:pt x="11883" y="0"/>
                                </a:lnTo>
                                <a:lnTo>
                                  <a:pt x="0" y="0"/>
                                </a:lnTo>
                                <a:close/>
                              </a:path>
                            </a:pathLst>
                          </a:custGeom>
                          <a:noFill/>
                          <a:ln w="12700">
                            <a:solidFill>
                              <a:srgbClr val="BD52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CB5E6" id="Group 2" o:spid="_x0000_s1026" style="position:absolute;margin-left:-.5pt;margin-top:-.5pt;width:595.15pt;height:66.7pt;z-index:-251658240;mso-position-horizontal-relative:page;mso-position-vertical-relative:page" coordorigin="-10,-10" coordsize="11903,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">
                <v:shape id="Freeform 4" o:spid="_x0000_s1027" style="position:absolute;width:11883;height:1314;visibility:visible;mso-wrap-style:square;v-text-anchor:top" coordsize="11883,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" path="m11883,l,,,1314,11883,xe" fillcolor="#bd521c" stroked="f">
                  <v:path arrowok="t" o:connecttype="custom" o:connectlocs="11883,0;0,0;0,1314;11883,0" o:connectangles="0,0,0,0"/>
                </v:shape>
                <v:shape id="Freeform 3" o:spid="_x0000_s1028" style="position:absolute;width:11883;height:1314;visibility:visible;mso-wrap-style:square;v-text-anchor:top" coordsize="11883,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" path="m,l,1314,11883,,,xe" filled="f" strokecolor="#bd521c" strokeweight="1pt">
                  <v:path arrowok="t" o:connecttype="custom" o:connectlocs="0,0;0,1314;11883,0;0,0" o:connectangles="0,0,0,0"/>
                </v:shape>
                <w10:wrap anchorx="page" anchory="page"/>
              </v:group>
            </w:pict>
          </mc:Fallback>
        </mc:AlternateContent>
      </w:r>
    </w:p>
    <w:p w14:paraId="4B839E5A" w14:textId="77777777" w:rsidR="00067A9C" w:rsidRDefault="00067A9C">
      <w:pPr>
        <w:pStyle w:val="BodyText"/>
        <w:rPr>
          <w:rFonts w:ascii="Times New Roman"/>
          <w:sz w:val="20"/>
        </w:rPr>
      </w:pPr>
    </w:p>
    <w:p w14:paraId="135EAEE7" w14:textId="77777777" w:rsidR="00067A9C" w:rsidRDefault="00067A9C">
      <w:pPr>
        <w:pStyle w:val="BodyText"/>
        <w:rPr>
          <w:rFonts w:ascii="Times New Roman"/>
          <w:sz w:val="20"/>
        </w:rPr>
      </w:pPr>
    </w:p>
    <w:p w14:paraId="32687CFB" w14:textId="77777777" w:rsidR="00067A9C" w:rsidRDefault="00067A9C">
      <w:pPr>
        <w:pStyle w:val="BodyText"/>
        <w:rPr>
          <w:rFonts w:ascii="Times New Roman"/>
          <w:sz w:val="20"/>
        </w:rPr>
      </w:pPr>
    </w:p>
    <w:p w14:paraId="6D8F7156" w14:textId="77777777" w:rsidR="00067A9C" w:rsidRDefault="00067A9C">
      <w:pPr>
        <w:pStyle w:val="BodyText"/>
        <w:rPr>
          <w:rFonts w:ascii="Times New Roman"/>
          <w:sz w:val="20"/>
        </w:rPr>
      </w:pPr>
    </w:p>
    <w:p w14:paraId="32FBED60" w14:textId="77777777" w:rsidR="00067A9C" w:rsidRDefault="00067A9C">
      <w:pPr>
        <w:pStyle w:val="BodyText"/>
        <w:spacing w:before="7"/>
        <w:rPr>
          <w:rFonts w:ascii="Times New Roman"/>
          <w:sz w:val="23"/>
        </w:rPr>
      </w:pPr>
    </w:p>
    <w:p w14:paraId="05CE3C8B" w14:textId="77777777" w:rsidR="00067A9C" w:rsidRDefault="002C34AE">
      <w:pPr>
        <w:pStyle w:val="BodyText"/>
        <w:ind w:left="6672"/>
        <w:rPr>
          <w:rFonts w:ascii="Times New Roman"/>
          <w:sz w:val="20"/>
        </w:rPr>
      </w:pPr>
      <w:r>
        <w:rPr>
          <w:rFonts w:ascii="Times New Roman"/>
          <w:noProof/>
          <w:sz w:val="20"/>
        </w:rPr>
        <w:drawing>
          <wp:inline distT="0" distB="0" distL="0" distR="0" wp14:anchorId="4E253AA4" wp14:editId="05477C46">
            <wp:extent cx="2160269" cy="545496"/>
            <wp:effectExtent l="0" t="0" r="0" b="0"/>
            <wp:docPr id="1" name="image1.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60269" cy="545496"/>
                    </a:xfrm>
                    <a:prstGeom prst="rect">
                      <a:avLst/>
                    </a:prstGeom>
                  </pic:spPr>
                </pic:pic>
              </a:graphicData>
            </a:graphic>
          </wp:inline>
        </w:drawing>
      </w:r>
    </w:p>
    <w:p w14:paraId="53F54A9B" w14:textId="77777777" w:rsidR="00067A9C" w:rsidRDefault="00067A9C">
      <w:pPr>
        <w:pStyle w:val="BodyText"/>
        <w:rPr>
          <w:rFonts w:ascii="Times New Roman"/>
          <w:sz w:val="20"/>
        </w:rPr>
      </w:pPr>
    </w:p>
    <w:p w14:paraId="043BF94C" w14:textId="77777777" w:rsidR="00067A9C" w:rsidRDefault="00067A9C">
      <w:pPr>
        <w:pStyle w:val="BodyText"/>
        <w:spacing w:before="8"/>
        <w:rPr>
          <w:rFonts w:ascii="Times New Roman"/>
          <w:sz w:val="23"/>
        </w:rPr>
      </w:pPr>
    </w:p>
    <w:p w14:paraId="0BD79C0C" w14:textId="77777777" w:rsidR="00300F37" w:rsidRPr="002C34AE" w:rsidRDefault="00300F37">
      <w:pPr>
        <w:spacing w:line="670" w:lineRule="exact"/>
        <w:ind w:left="1096" w:right="2023"/>
        <w:jc w:val="center"/>
        <w:rPr>
          <w:rFonts w:ascii="Calibri Light"/>
          <w:sz w:val="56"/>
          <w:lang w:val="es-ES"/>
        </w:rPr>
      </w:pPr>
      <w:r w:rsidRPr="002C34AE">
        <w:rPr>
          <w:rFonts w:ascii="Calibri Light"/>
          <w:color w:val="BD521C"/>
          <w:sz w:val="56"/>
          <w:lang w:val="es-ES"/>
        </w:rPr>
        <w:t>Gu</w:t>
      </w:r>
      <w:r w:rsidRPr="002C34AE">
        <w:rPr>
          <w:rFonts w:ascii="Calibri Light"/>
          <w:color w:val="BD521C"/>
          <w:sz w:val="56"/>
          <w:lang w:val="es-ES"/>
        </w:rPr>
        <w:t>í</w:t>
      </w:r>
      <w:r w:rsidRPr="002C34AE">
        <w:rPr>
          <w:rFonts w:ascii="Calibri Light"/>
          <w:color w:val="BD521C"/>
          <w:sz w:val="56"/>
          <w:lang w:val="es-ES"/>
        </w:rPr>
        <w:t>a: Trabajando desde casa</w:t>
      </w:r>
    </w:p>
    <w:p w14:paraId="698A3E1E" w14:textId="77777777" w:rsidR="00300F37" w:rsidRPr="002C34AE" w:rsidRDefault="00300F37" w:rsidP="006D5315">
      <w:pPr>
        <w:pStyle w:val="BodyText"/>
        <w:spacing w:before="451" w:line="259" w:lineRule="auto"/>
        <w:ind w:left="100" w:right="1033"/>
        <w:jc w:val="both"/>
        <w:rPr>
          <w:lang w:val="es-ES"/>
        </w:rPr>
      </w:pPr>
      <w:r w:rsidRPr="002C34AE">
        <w:rPr>
          <w:lang w:val="es-ES"/>
        </w:rPr>
        <w:t>La siguie</w:t>
      </w:r>
      <w:r w:rsidR="006D5315" w:rsidRPr="002C34AE">
        <w:rPr>
          <w:lang w:val="es-ES"/>
        </w:rPr>
        <w:t>n</w:t>
      </w:r>
      <w:r w:rsidRPr="002C34AE">
        <w:rPr>
          <w:lang w:val="es-ES"/>
        </w:rPr>
        <w:t xml:space="preserve">te guía está diseñada para asesorarlo sobre diversos aspectos del trabajo desde el hogar de tal manera que priorice su salud, seguridad y bienestar. </w:t>
      </w:r>
      <w:r w:rsidR="006D5315" w:rsidRPr="002C34AE">
        <w:rPr>
          <w:lang w:val="es-ES"/>
        </w:rPr>
        <w:t xml:space="preserve">Existen </w:t>
      </w:r>
      <w:r w:rsidRPr="002C34AE">
        <w:rPr>
          <w:lang w:val="es-ES"/>
        </w:rPr>
        <w:t>consideraciones medioambientales, de comunicación y ergonómicas</w:t>
      </w:r>
      <w:r w:rsidR="006D5315" w:rsidRPr="002C34AE">
        <w:rPr>
          <w:lang w:val="es-ES"/>
        </w:rPr>
        <w:t xml:space="preserve"> que debemos tomar en cuenta. </w:t>
      </w:r>
    </w:p>
    <w:p w14:paraId="777DE2DB" w14:textId="77777777" w:rsidR="00300F37" w:rsidRPr="002C34AE" w:rsidRDefault="00300F37">
      <w:pPr>
        <w:pStyle w:val="BodyText"/>
        <w:spacing w:before="6"/>
        <w:rPr>
          <w:lang w:val="es-ES"/>
        </w:rPr>
      </w:pPr>
    </w:p>
    <w:p w14:paraId="3374E338" w14:textId="77777777" w:rsidR="006D5315" w:rsidRPr="002C34AE" w:rsidRDefault="006D5315" w:rsidP="006D5315">
      <w:pPr>
        <w:pStyle w:val="Heading1"/>
        <w:rPr>
          <w:color w:val="BD521C"/>
          <w:lang w:val="es-ES"/>
        </w:rPr>
      </w:pPr>
      <w:r w:rsidRPr="002C34AE">
        <w:rPr>
          <w:color w:val="BD521C"/>
          <w:lang w:val="es-ES"/>
        </w:rPr>
        <w:t>1.0</w:t>
      </w:r>
      <w:r w:rsidRPr="002C34AE">
        <w:rPr>
          <w:color w:val="BD521C"/>
          <w:lang w:val="es-ES"/>
        </w:rPr>
        <w:tab/>
        <w:t>Ambiente de trabajo</w:t>
      </w:r>
    </w:p>
    <w:p w14:paraId="263DB855" w14:textId="77777777" w:rsidR="006D5315" w:rsidRPr="002C34AE" w:rsidRDefault="006D5315">
      <w:pPr>
        <w:pStyle w:val="Heading2"/>
        <w:spacing w:before="31"/>
        <w:rPr>
          <w:lang w:val="es-ES"/>
        </w:rPr>
      </w:pPr>
      <w:r w:rsidRPr="002C34AE">
        <w:rPr>
          <w:color w:val="BD521C"/>
          <w:lang w:val="es-ES"/>
        </w:rPr>
        <w:t>Temperatura</w:t>
      </w:r>
    </w:p>
    <w:p w14:paraId="28D55851" w14:textId="4513AA25" w:rsidR="006D5315" w:rsidRPr="002C34AE" w:rsidRDefault="006D5315">
      <w:pPr>
        <w:pStyle w:val="BodyText"/>
        <w:spacing w:before="182" w:line="259" w:lineRule="auto"/>
        <w:ind w:left="100" w:right="1033"/>
        <w:jc w:val="both"/>
        <w:rPr>
          <w:lang w:val="es-ES"/>
        </w:rPr>
      </w:pPr>
      <w:r w:rsidRPr="002C34AE">
        <w:rPr>
          <w:lang w:val="es-ES"/>
        </w:rPr>
        <w:t>Su entorno de trabajo debe estar a una temperatura que le resulte cómoda para llevar a cabo sus tareas, con un medio para alterar la temperatura de la habitación y / o vestirse acorde si eso mejora el entorno. Asegúrese también de que cualquier equipo que esté utilizando en su estación de trabajo no esté produciendo un exceso de calor que pueda causar molestias</w:t>
      </w:r>
      <w:r w:rsidR="009F5FCE">
        <w:rPr>
          <w:lang w:val="es-ES"/>
        </w:rPr>
        <w:t>.</w:t>
      </w:r>
    </w:p>
    <w:p w14:paraId="1BA9E130" w14:textId="77777777" w:rsidR="006D5315" w:rsidRPr="002C34AE" w:rsidRDefault="006D5315">
      <w:pPr>
        <w:pStyle w:val="Heading2"/>
        <w:spacing w:before="160"/>
        <w:rPr>
          <w:lang w:val="es-ES"/>
        </w:rPr>
      </w:pPr>
      <w:r w:rsidRPr="002C34AE">
        <w:rPr>
          <w:color w:val="BD521C"/>
          <w:lang w:val="es-ES"/>
        </w:rPr>
        <w:t>Luminosidad</w:t>
      </w:r>
    </w:p>
    <w:p w14:paraId="5F30A608" w14:textId="77777777" w:rsidR="006D5315" w:rsidRPr="002C34AE" w:rsidRDefault="006D5315" w:rsidP="006D5315">
      <w:pPr>
        <w:pStyle w:val="BodyText"/>
        <w:spacing w:before="160" w:line="259" w:lineRule="auto"/>
        <w:ind w:left="100" w:right="1038"/>
        <w:jc w:val="both"/>
        <w:rPr>
          <w:lang w:val="es-ES"/>
        </w:rPr>
      </w:pPr>
      <w:r w:rsidRPr="002C34AE">
        <w:rPr>
          <w:lang w:val="es-ES"/>
        </w:rPr>
        <w:t>La iluminación de la sala debe ser satisfactoria y crear un contraste apropiado entre la pantalla y el entorno de fondo, teniendo en cuenta sus requisitos de visión personal.</w:t>
      </w:r>
    </w:p>
    <w:p w14:paraId="685E7891" w14:textId="77777777" w:rsidR="006D5315" w:rsidRPr="002C34AE" w:rsidRDefault="006D5315" w:rsidP="006D5315">
      <w:pPr>
        <w:pStyle w:val="BodyText"/>
        <w:spacing w:before="160" w:line="259" w:lineRule="auto"/>
        <w:ind w:left="100" w:right="1038"/>
        <w:jc w:val="both"/>
        <w:rPr>
          <w:lang w:val="es-ES"/>
        </w:rPr>
      </w:pPr>
      <w:r w:rsidRPr="002C34AE">
        <w:rPr>
          <w:lang w:val="es-ES"/>
        </w:rPr>
        <w:t>Cualquier posible deslumbramiento y / o reflejo en la pantalla o la superficie de la estación de trabajo debe evitarse mediante el diseño apropiado de la estación de trabajo y / o el uso de pantallas o persianas.</w:t>
      </w:r>
    </w:p>
    <w:p w14:paraId="0B442F97" w14:textId="77777777" w:rsidR="006D5315" w:rsidRPr="002C34AE" w:rsidRDefault="006D5315" w:rsidP="0097219A">
      <w:pPr>
        <w:pStyle w:val="Heading2"/>
        <w:rPr>
          <w:lang w:val="es-ES"/>
        </w:rPr>
      </w:pPr>
      <w:r w:rsidRPr="002C34AE">
        <w:rPr>
          <w:color w:val="BD521C"/>
          <w:lang w:val="es-ES"/>
        </w:rPr>
        <w:t>Ruido</w:t>
      </w:r>
    </w:p>
    <w:p w14:paraId="51E27052" w14:textId="77777777" w:rsidR="006D5315" w:rsidRPr="002C34AE" w:rsidRDefault="006D5315" w:rsidP="0097219A">
      <w:pPr>
        <w:pStyle w:val="BodyText"/>
        <w:spacing w:before="183" w:line="259" w:lineRule="auto"/>
        <w:ind w:left="100" w:right="1031"/>
        <w:jc w:val="both"/>
        <w:rPr>
          <w:lang w:val="es-ES"/>
        </w:rPr>
      </w:pPr>
      <w:r w:rsidRPr="002C34AE">
        <w:rPr>
          <w:lang w:val="es-ES"/>
        </w:rPr>
        <w:t>En la medida de lo razonablemente posible, asegúrese de que el ruido del entorno y del equipo en su estación de trabajo no sea excesivo para interrumpir sus tareas.</w:t>
      </w:r>
    </w:p>
    <w:p w14:paraId="76FBEA07" w14:textId="77777777" w:rsidR="006D5315" w:rsidRPr="002C34AE" w:rsidRDefault="006D5315">
      <w:pPr>
        <w:pStyle w:val="Heading2"/>
        <w:rPr>
          <w:lang w:val="es-ES"/>
        </w:rPr>
      </w:pPr>
      <w:r w:rsidRPr="002C34AE">
        <w:rPr>
          <w:color w:val="BD521C"/>
          <w:lang w:val="es-ES"/>
        </w:rPr>
        <w:t>Ventilación</w:t>
      </w:r>
    </w:p>
    <w:p w14:paraId="394E127E" w14:textId="77777777" w:rsidR="00067A9C" w:rsidRPr="002C34AE" w:rsidRDefault="006D5315" w:rsidP="0097219A">
      <w:pPr>
        <w:pStyle w:val="Heading2"/>
        <w:spacing w:before="183"/>
        <w:rPr>
          <w:b w:val="0"/>
          <w:bCs w:val="0"/>
          <w:lang w:val="es-ES"/>
        </w:rPr>
      </w:pPr>
      <w:r w:rsidRPr="002C34AE">
        <w:rPr>
          <w:b w:val="0"/>
          <w:bCs w:val="0"/>
          <w:lang w:val="es-ES"/>
        </w:rPr>
        <w:t>Siempre que sea posible, asegúrese de que haya ventilación y flujo de aire adecuados para un ambiente confortable.</w:t>
      </w:r>
    </w:p>
    <w:p w14:paraId="032840AC" w14:textId="77777777" w:rsidR="006D5315" w:rsidRPr="002C34AE" w:rsidRDefault="006D5315">
      <w:pPr>
        <w:pStyle w:val="Heading2"/>
        <w:spacing w:before="183"/>
        <w:rPr>
          <w:lang w:val="es-ES"/>
        </w:rPr>
      </w:pPr>
      <w:r w:rsidRPr="002C34AE">
        <w:rPr>
          <w:color w:val="BD521C"/>
          <w:lang w:val="es-ES"/>
        </w:rPr>
        <w:t>Espacio</w:t>
      </w:r>
    </w:p>
    <w:p w14:paraId="3A45B23E" w14:textId="77777777" w:rsidR="006D5315" w:rsidRPr="002C34AE" w:rsidRDefault="006D5315">
      <w:pPr>
        <w:pStyle w:val="BodyText"/>
        <w:spacing w:before="181" w:line="259" w:lineRule="auto"/>
        <w:ind w:left="100" w:right="1032"/>
        <w:jc w:val="both"/>
        <w:rPr>
          <w:lang w:val="es-ES"/>
        </w:rPr>
      </w:pPr>
      <w:r w:rsidRPr="002C34AE">
        <w:rPr>
          <w:lang w:val="es-ES"/>
        </w:rPr>
        <w:t>Asegúrese de que su estación de trabajo tenga espacio adecuado para su equipo y para que pueda cambiar su posición y variar sus movimientos según lo necesite.</w:t>
      </w:r>
    </w:p>
    <w:p w14:paraId="1ED3D15D" w14:textId="77777777" w:rsidR="006D5315" w:rsidRPr="002C34AE" w:rsidRDefault="006D5315">
      <w:pPr>
        <w:pStyle w:val="Heading2"/>
        <w:rPr>
          <w:color w:val="BD521C"/>
          <w:lang w:val="es-ES"/>
        </w:rPr>
      </w:pPr>
      <w:r w:rsidRPr="002C34AE">
        <w:rPr>
          <w:color w:val="BD521C"/>
          <w:lang w:val="es-ES"/>
        </w:rPr>
        <w:t>Riesgos de resbalones / tropiezos / caídas</w:t>
      </w:r>
    </w:p>
    <w:p w14:paraId="3F13A94A" w14:textId="77777777" w:rsidR="006D5315" w:rsidRPr="002C34AE" w:rsidRDefault="006D5315" w:rsidP="00B376C8">
      <w:pPr>
        <w:pStyle w:val="BodyText"/>
        <w:spacing w:before="182" w:line="256" w:lineRule="auto"/>
        <w:ind w:left="100" w:right="1035"/>
        <w:jc w:val="both"/>
        <w:rPr>
          <w:lang w:val="es-ES"/>
        </w:rPr>
      </w:pPr>
      <w:r w:rsidRPr="002C34AE">
        <w:rPr>
          <w:lang w:val="es-ES"/>
        </w:rPr>
        <w:t xml:space="preserve">Su espacio de trabajo debe estar libre de cualquier riesgo de resbalón/tropiezo/caída, como cables </w:t>
      </w:r>
      <w:r w:rsidR="00B376C8" w:rsidRPr="002C34AE">
        <w:rPr>
          <w:lang w:val="es-ES"/>
        </w:rPr>
        <w:t>de arrastre.</w:t>
      </w:r>
    </w:p>
    <w:p w14:paraId="705240D0" w14:textId="77777777" w:rsidR="00B376C8" w:rsidRPr="002C34AE" w:rsidRDefault="00B376C8">
      <w:pPr>
        <w:pStyle w:val="Heading2"/>
        <w:spacing w:before="181"/>
        <w:rPr>
          <w:lang w:val="es-ES"/>
        </w:rPr>
      </w:pPr>
      <w:r w:rsidRPr="002C34AE">
        <w:rPr>
          <w:color w:val="BD521C"/>
          <w:lang w:val="es-ES"/>
        </w:rPr>
        <w:t>Puertos de electricidad</w:t>
      </w:r>
    </w:p>
    <w:p w14:paraId="1E8D6FF7" w14:textId="77777777" w:rsidR="00B376C8" w:rsidRPr="002C34AE" w:rsidRDefault="00B376C8">
      <w:pPr>
        <w:pStyle w:val="BodyText"/>
        <w:spacing w:before="182" w:line="256" w:lineRule="auto"/>
        <w:ind w:left="100" w:right="1035"/>
        <w:jc w:val="both"/>
        <w:rPr>
          <w:lang w:val="es-ES"/>
        </w:rPr>
      </w:pPr>
      <w:r w:rsidRPr="002C34AE">
        <w:rPr>
          <w:lang w:val="es-ES"/>
        </w:rPr>
        <w:t>Asegúrese de que haya suficientes tomas de corriente para su equipo y de que estén colocados de tal manera en relación con su estación de trabajo para evitar riesgos como cables de arrastre.</w:t>
      </w:r>
    </w:p>
    <w:p w14:paraId="330D08B5" w14:textId="77777777" w:rsidR="00067A9C" w:rsidRPr="002C34AE" w:rsidRDefault="00067A9C">
      <w:pPr>
        <w:pStyle w:val="BodyText"/>
        <w:rPr>
          <w:sz w:val="20"/>
          <w:lang w:val="es-ES"/>
        </w:rPr>
      </w:pPr>
    </w:p>
    <w:tbl>
      <w:tblPr>
        <w:tblStyle w:val="TableNormal1"/>
        <w:tblW w:w="0" w:type="auto"/>
        <w:tblInd w:w="112" w:type="dxa"/>
        <w:tblLayout w:type="fixed"/>
        <w:tblLook w:val="01E0" w:firstRow="1" w:lastRow="1" w:firstColumn="1" w:lastColumn="1" w:noHBand="0" w:noVBand="0"/>
      </w:tblPr>
      <w:tblGrid>
        <w:gridCol w:w="2361"/>
        <w:gridCol w:w="2090"/>
        <w:gridCol w:w="2629"/>
        <w:gridCol w:w="1937"/>
      </w:tblGrid>
      <w:tr w:rsidR="00B376C8" w:rsidRPr="002C34AE" w14:paraId="70F619F1" w14:textId="77777777" w:rsidTr="00E42782">
        <w:trPr>
          <w:trHeight w:val="287"/>
        </w:trPr>
        <w:tc>
          <w:tcPr>
            <w:tcW w:w="2361" w:type="dxa"/>
            <w:shd w:val="clear" w:color="auto" w:fill="BD521C"/>
          </w:tcPr>
          <w:p w14:paraId="1613E784" w14:textId="77777777" w:rsidR="00B376C8" w:rsidRPr="002C34AE" w:rsidRDefault="00B376C8" w:rsidP="00E42782">
            <w:pPr>
              <w:pStyle w:val="TableParagraph"/>
              <w:spacing w:before="9" w:line="259" w:lineRule="exact"/>
              <w:ind w:left="136"/>
              <w:rPr>
                <w:b/>
                <w:lang w:val="es-ES"/>
              </w:rPr>
            </w:pPr>
            <w:r w:rsidRPr="002C34AE">
              <w:rPr>
                <w:b/>
                <w:color w:val="FFFFFF"/>
                <w:lang w:val="es-ES"/>
              </w:rPr>
              <w:t>Referencia de Documento:</w:t>
            </w:r>
          </w:p>
        </w:tc>
        <w:tc>
          <w:tcPr>
            <w:tcW w:w="2090" w:type="dxa"/>
            <w:shd w:val="clear" w:color="auto" w:fill="BD521C"/>
          </w:tcPr>
          <w:p w14:paraId="14A56BAD" w14:textId="77777777" w:rsidR="00B376C8" w:rsidRPr="002C34AE" w:rsidRDefault="00B376C8" w:rsidP="00B376C8">
            <w:pPr>
              <w:pStyle w:val="TableParagraph"/>
              <w:spacing w:before="9" w:line="259" w:lineRule="exact"/>
              <w:ind w:left="227" w:right="265"/>
              <w:rPr>
                <w:b/>
                <w:lang w:val="es-ES"/>
              </w:rPr>
            </w:pPr>
            <w:r w:rsidRPr="002C34AE">
              <w:rPr>
                <w:b/>
                <w:color w:val="FFFFFF"/>
                <w:lang w:val="es-ES"/>
              </w:rPr>
              <w:t>Versión Número:</w:t>
            </w:r>
          </w:p>
        </w:tc>
        <w:tc>
          <w:tcPr>
            <w:tcW w:w="2629" w:type="dxa"/>
            <w:shd w:val="clear" w:color="auto" w:fill="BD521C"/>
          </w:tcPr>
          <w:p w14:paraId="29209295" w14:textId="77777777" w:rsidR="00B376C8" w:rsidRPr="002C34AE" w:rsidRDefault="00B376C8" w:rsidP="00E42782">
            <w:pPr>
              <w:pStyle w:val="TableParagraph"/>
              <w:spacing w:before="9" w:line="259" w:lineRule="exact"/>
              <w:ind w:left="279" w:right="529"/>
              <w:jc w:val="center"/>
              <w:rPr>
                <w:b/>
                <w:lang w:val="es-ES"/>
              </w:rPr>
            </w:pPr>
            <w:r w:rsidRPr="002C34AE">
              <w:rPr>
                <w:b/>
                <w:color w:val="FFFFFF"/>
                <w:lang w:val="es-ES"/>
              </w:rPr>
              <w:t>Fecha de última revisión:</w:t>
            </w:r>
          </w:p>
        </w:tc>
        <w:tc>
          <w:tcPr>
            <w:tcW w:w="1937" w:type="dxa"/>
            <w:shd w:val="clear" w:color="auto" w:fill="BD521C"/>
          </w:tcPr>
          <w:p w14:paraId="61A42396" w14:textId="77777777" w:rsidR="00B376C8" w:rsidRPr="002C34AE" w:rsidRDefault="00B376C8" w:rsidP="00E42782">
            <w:pPr>
              <w:pStyle w:val="TableParagraph"/>
              <w:spacing w:before="9" w:line="259" w:lineRule="exact"/>
              <w:ind w:left="565"/>
              <w:rPr>
                <w:b/>
                <w:lang w:val="es-ES"/>
              </w:rPr>
            </w:pPr>
            <w:r w:rsidRPr="002C34AE">
              <w:rPr>
                <w:b/>
                <w:color w:val="FFFFFF"/>
                <w:lang w:val="es-ES"/>
              </w:rPr>
              <w:t>Página:</w:t>
            </w:r>
          </w:p>
        </w:tc>
      </w:tr>
      <w:tr w:rsidR="00B376C8" w:rsidRPr="002C34AE" w14:paraId="136E25A8" w14:textId="77777777" w:rsidTr="00E42782">
        <w:trPr>
          <w:trHeight w:val="268"/>
        </w:trPr>
        <w:tc>
          <w:tcPr>
            <w:tcW w:w="2361" w:type="dxa"/>
            <w:tcBorders>
              <w:left w:val="single" w:sz="4" w:space="0" w:color="BD521C"/>
              <w:bottom w:val="single" w:sz="4" w:space="0" w:color="BD521C"/>
            </w:tcBorders>
          </w:tcPr>
          <w:p w14:paraId="2C4E1455" w14:textId="77777777" w:rsidR="00B376C8" w:rsidRPr="002C34AE" w:rsidRDefault="00B376C8" w:rsidP="00E42782">
            <w:pPr>
              <w:pStyle w:val="TableParagraph"/>
              <w:ind w:left="191"/>
              <w:rPr>
                <w:b/>
                <w:lang w:val="es-ES"/>
              </w:rPr>
            </w:pPr>
            <w:r w:rsidRPr="002C34AE">
              <w:rPr>
                <w:b/>
                <w:lang w:val="es-ES"/>
              </w:rPr>
              <w:t>Trabajando desde casa</w:t>
            </w:r>
          </w:p>
        </w:tc>
        <w:tc>
          <w:tcPr>
            <w:tcW w:w="2090" w:type="dxa"/>
            <w:tcBorders>
              <w:bottom w:val="single" w:sz="4" w:space="0" w:color="BD521C"/>
            </w:tcBorders>
          </w:tcPr>
          <w:p w14:paraId="4A6EDC5E" w14:textId="77777777" w:rsidR="00B376C8" w:rsidRPr="002C34AE" w:rsidRDefault="00B376C8" w:rsidP="00E42782">
            <w:pPr>
              <w:pStyle w:val="TableParagraph"/>
              <w:ind w:right="39"/>
              <w:jc w:val="center"/>
              <w:rPr>
                <w:b/>
                <w:lang w:val="es-ES"/>
              </w:rPr>
            </w:pPr>
            <w:r w:rsidRPr="002C34AE">
              <w:rPr>
                <w:b/>
                <w:lang w:val="es-ES"/>
              </w:rPr>
              <w:t>1</w:t>
            </w:r>
          </w:p>
        </w:tc>
        <w:tc>
          <w:tcPr>
            <w:tcW w:w="2629" w:type="dxa"/>
            <w:tcBorders>
              <w:bottom w:val="single" w:sz="4" w:space="0" w:color="BD521C"/>
            </w:tcBorders>
          </w:tcPr>
          <w:p w14:paraId="1A08D3AC" w14:textId="77777777" w:rsidR="00B376C8" w:rsidRPr="002C34AE" w:rsidRDefault="00B376C8" w:rsidP="00E42782">
            <w:pPr>
              <w:pStyle w:val="TableParagraph"/>
              <w:ind w:left="278" w:right="529"/>
              <w:jc w:val="center"/>
              <w:rPr>
                <w:b/>
                <w:lang w:val="es-ES"/>
              </w:rPr>
            </w:pPr>
            <w:r w:rsidRPr="002C34AE">
              <w:rPr>
                <w:b/>
                <w:lang w:val="es-ES"/>
              </w:rPr>
              <w:t>13/03/2020</w:t>
            </w:r>
          </w:p>
        </w:tc>
        <w:tc>
          <w:tcPr>
            <w:tcW w:w="1937" w:type="dxa"/>
            <w:tcBorders>
              <w:bottom w:val="single" w:sz="4" w:space="0" w:color="BD521C"/>
              <w:right w:val="single" w:sz="4" w:space="0" w:color="BD521C"/>
            </w:tcBorders>
          </w:tcPr>
          <w:p w14:paraId="5FAD38F0" w14:textId="77777777" w:rsidR="00B376C8" w:rsidRPr="002C34AE" w:rsidRDefault="00B376C8" w:rsidP="00E42782">
            <w:pPr>
              <w:pStyle w:val="TableParagraph"/>
              <w:ind w:left="560"/>
              <w:rPr>
                <w:b/>
                <w:lang w:val="es-ES"/>
              </w:rPr>
            </w:pPr>
            <w:r w:rsidRPr="002C34AE">
              <w:rPr>
                <w:b/>
                <w:lang w:val="es-ES"/>
              </w:rPr>
              <w:t>1 de 3</w:t>
            </w:r>
          </w:p>
        </w:tc>
      </w:tr>
    </w:tbl>
    <w:p w14:paraId="03A7690A" w14:textId="77777777" w:rsidR="00067A9C" w:rsidRPr="002C34AE" w:rsidRDefault="00067A9C">
      <w:pPr>
        <w:rPr>
          <w:lang w:val="es-ES"/>
        </w:rPr>
        <w:sectPr w:rsidR="00067A9C" w:rsidRPr="002C34AE">
          <w:type w:val="continuous"/>
          <w:pgSz w:w="11910" w:h="16840"/>
          <w:pgMar w:top="0" w:right="400" w:bottom="280" w:left="1340" w:header="720" w:footer="720" w:gutter="0"/>
          <w:cols w:space="720"/>
        </w:sectPr>
      </w:pPr>
    </w:p>
    <w:p w14:paraId="4875514A" w14:textId="77777777" w:rsidR="00B376C8" w:rsidRPr="002C34AE" w:rsidRDefault="0097219A" w:rsidP="0097219A">
      <w:pPr>
        <w:pStyle w:val="Heading1"/>
        <w:spacing w:before="22"/>
        <w:ind w:left="0"/>
        <w:rPr>
          <w:lang w:val="es-ES"/>
        </w:rPr>
      </w:pPr>
      <w:r w:rsidRPr="002C34AE">
        <w:rPr>
          <w:color w:val="BD521C"/>
          <w:lang w:val="es-ES"/>
        </w:rPr>
        <w:lastRenderedPageBreak/>
        <w:t xml:space="preserve"> </w:t>
      </w:r>
      <w:r w:rsidR="00B376C8" w:rsidRPr="002C34AE">
        <w:rPr>
          <w:color w:val="BD521C"/>
          <w:lang w:val="es-ES"/>
        </w:rPr>
        <w:t>2.0 Comunicación</w:t>
      </w:r>
    </w:p>
    <w:p w14:paraId="57BC679C" w14:textId="77777777" w:rsidR="00B376C8" w:rsidRPr="002C34AE" w:rsidRDefault="00B376C8" w:rsidP="00B376C8">
      <w:pPr>
        <w:pStyle w:val="BodyText"/>
        <w:spacing w:before="31" w:line="259" w:lineRule="auto"/>
        <w:ind w:left="100" w:right="1033"/>
        <w:jc w:val="both"/>
        <w:rPr>
          <w:lang w:val="es-ES"/>
        </w:rPr>
      </w:pPr>
    </w:p>
    <w:p w14:paraId="71DFC2CE" w14:textId="77777777" w:rsidR="00B376C8" w:rsidRPr="002C34AE" w:rsidRDefault="00B376C8" w:rsidP="00B376C8">
      <w:pPr>
        <w:pStyle w:val="BodyText"/>
        <w:spacing w:before="31" w:line="259" w:lineRule="auto"/>
        <w:ind w:left="100" w:right="1033"/>
        <w:jc w:val="both"/>
        <w:rPr>
          <w:lang w:val="es-ES"/>
        </w:rPr>
      </w:pPr>
      <w:r w:rsidRPr="002C34AE">
        <w:rPr>
          <w:lang w:val="es-ES"/>
        </w:rPr>
        <w:t>Se recomienda que se determinen líneas claras de comunicación dentro de los equipos y entre el gerente de línea y cada miembro del equipo. Trabajar desde casa es una forma de trabajo solitario y, por lo tanto, es importante mantener un contacto regular teniendo en cuenta la salud, la seguridad y el bienestar de cada individuo. Una forma acordada de comunicación y frecuencia debe determinarse y describirse claramente para todos los miembros de cualquier equipo.</w:t>
      </w:r>
    </w:p>
    <w:p w14:paraId="304151B2" w14:textId="77777777" w:rsidR="00067A9C" w:rsidRPr="002C34AE" w:rsidRDefault="00067A9C">
      <w:pPr>
        <w:pStyle w:val="BodyText"/>
        <w:spacing w:before="5"/>
        <w:rPr>
          <w:sz w:val="19"/>
          <w:lang w:val="es-ES"/>
        </w:rPr>
      </w:pPr>
    </w:p>
    <w:p w14:paraId="54E7F30D" w14:textId="77777777" w:rsidR="00B376C8" w:rsidRPr="002C34AE" w:rsidRDefault="0097219A" w:rsidP="0097219A">
      <w:pPr>
        <w:pStyle w:val="Heading1"/>
        <w:spacing w:before="1"/>
        <w:ind w:left="0"/>
        <w:rPr>
          <w:lang w:val="es-ES"/>
        </w:rPr>
      </w:pPr>
      <w:r w:rsidRPr="002C34AE">
        <w:rPr>
          <w:color w:val="BD521C"/>
          <w:lang w:val="es-ES"/>
        </w:rPr>
        <w:t xml:space="preserve"> </w:t>
      </w:r>
      <w:r w:rsidR="00B376C8" w:rsidRPr="002C34AE">
        <w:rPr>
          <w:color w:val="BD521C"/>
          <w:lang w:val="es-ES"/>
        </w:rPr>
        <w:t>3.0</w:t>
      </w:r>
      <w:r w:rsidR="00B376C8" w:rsidRPr="002C34AE">
        <w:rPr>
          <w:color w:val="BD521C"/>
          <w:lang w:val="es-ES"/>
        </w:rPr>
        <w:tab/>
        <w:t>Equipo de pantalla de visualización (DSE, por sus siglas en inglés)</w:t>
      </w:r>
    </w:p>
    <w:p w14:paraId="61642E4F" w14:textId="77777777" w:rsidR="00B376C8" w:rsidRPr="002C34AE" w:rsidRDefault="00B376C8">
      <w:pPr>
        <w:pStyle w:val="BodyText"/>
        <w:spacing w:before="2"/>
        <w:rPr>
          <w:sz w:val="10"/>
          <w:lang w:val="es-ES"/>
        </w:rPr>
      </w:pPr>
    </w:p>
    <w:p w14:paraId="5B517ED0" w14:textId="77777777" w:rsidR="00B376C8" w:rsidRPr="002C34AE" w:rsidRDefault="00B376C8" w:rsidP="00B376C8">
      <w:pPr>
        <w:pStyle w:val="BodyText"/>
        <w:spacing w:before="160" w:line="259" w:lineRule="auto"/>
        <w:ind w:left="100" w:right="1036"/>
        <w:jc w:val="both"/>
        <w:rPr>
          <w:lang w:val="es-ES"/>
        </w:rPr>
      </w:pPr>
      <w:r w:rsidRPr="002C34AE">
        <w:rPr>
          <w:lang w:val="es-ES"/>
        </w:rPr>
        <w:t>Los usuarios son aquellos que habitualmente usan DSE durante más de una hora continuamente. Una postura de trabajo ineficiente puede provocar molestias y dolor a largo plazo, por lo que es importante cuando trabaja desde casa que su estación de trabajo esté configurada para garantizar que esté lo más cómodo posible cuando use DSE.</w:t>
      </w:r>
    </w:p>
    <w:p w14:paraId="607AE3E7" w14:textId="77777777" w:rsidR="00B376C8" w:rsidRPr="002C34AE" w:rsidRDefault="00B376C8" w:rsidP="00B376C8">
      <w:pPr>
        <w:pStyle w:val="BodyText"/>
        <w:spacing w:before="160" w:line="259" w:lineRule="auto"/>
        <w:ind w:left="100" w:right="1036"/>
        <w:jc w:val="both"/>
        <w:rPr>
          <w:lang w:val="es-ES"/>
        </w:rPr>
      </w:pPr>
      <w:r w:rsidRPr="002C34AE">
        <w:rPr>
          <w:lang w:val="es-ES"/>
        </w:rPr>
        <w:t xml:space="preserve">La Figura 1 a continuación proporciona orientación sobre una estación de trabajo diseñada para promover una postura de trabajo eficiente: </w:t>
      </w:r>
    </w:p>
    <w:p w14:paraId="6585F5CC" w14:textId="77777777" w:rsidR="00B376C8" w:rsidRPr="002C34AE" w:rsidRDefault="00CB0594">
      <w:pPr>
        <w:pStyle w:val="BodyText"/>
        <w:spacing w:before="2"/>
        <w:rPr>
          <w:sz w:val="10"/>
          <w:lang w:val="es-ES"/>
        </w:rPr>
      </w:pPr>
      <w:r w:rsidRPr="002C34AE">
        <w:rPr>
          <w:noProof/>
          <w:sz w:val="10"/>
          <w:lang w:val="es-ES"/>
        </w:rPr>
        <w:drawing>
          <wp:anchor distT="0" distB="0" distL="114300" distR="114300" simplePos="0" relativeHeight="251658240" behindDoc="0" locked="0" layoutInCell="1" allowOverlap="1" wp14:anchorId="4D6E9432" wp14:editId="26381736">
            <wp:simplePos x="0" y="0"/>
            <wp:positionH relativeFrom="column">
              <wp:posOffset>711200</wp:posOffset>
            </wp:positionH>
            <wp:positionV relativeFrom="paragraph">
              <wp:posOffset>140970</wp:posOffset>
            </wp:positionV>
            <wp:extent cx="4441825" cy="2994025"/>
            <wp:effectExtent l="0" t="0" r="0" b="0"/>
            <wp:wrapTopAndBottom/>
            <wp:docPr id="2" name="Imagen 2"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working-home.jpg"/>
                    <pic:cNvPicPr/>
                  </pic:nvPicPr>
                  <pic:blipFill>
                    <a:blip r:embed="rId9">
                      <a:extLst>
                        <a:ext uri="{28A0092B-C50C-407E-A947-70E740481C1C}">
                          <a14:useLocalDpi xmlns:a14="http://schemas.microsoft.com/office/drawing/2010/main" val="0"/>
                        </a:ext>
                      </a:extLst>
                    </a:blip>
                    <a:stretch>
                      <a:fillRect/>
                    </a:stretch>
                  </pic:blipFill>
                  <pic:spPr>
                    <a:xfrm>
                      <a:off x="0" y="0"/>
                      <a:ext cx="4441825" cy="2994025"/>
                    </a:xfrm>
                    <a:prstGeom prst="rect">
                      <a:avLst/>
                    </a:prstGeom>
                  </pic:spPr>
                </pic:pic>
              </a:graphicData>
            </a:graphic>
            <wp14:sizeRelH relativeFrom="page">
              <wp14:pctWidth>0</wp14:pctWidth>
            </wp14:sizeRelH>
            <wp14:sizeRelV relativeFrom="page">
              <wp14:pctHeight>0</wp14:pctHeight>
            </wp14:sizeRelV>
          </wp:anchor>
        </w:drawing>
      </w:r>
    </w:p>
    <w:p w14:paraId="5F338DFD" w14:textId="77777777" w:rsidR="00B376C8" w:rsidRPr="002C34AE" w:rsidRDefault="00B376C8">
      <w:pPr>
        <w:pStyle w:val="BodyText"/>
        <w:spacing w:before="2"/>
        <w:rPr>
          <w:sz w:val="10"/>
          <w:lang w:val="es-ES"/>
        </w:rPr>
      </w:pPr>
    </w:p>
    <w:p w14:paraId="57DB1EEA" w14:textId="77777777" w:rsidR="00067A9C" w:rsidRPr="002C34AE" w:rsidRDefault="002C34AE" w:rsidP="00CB0594">
      <w:pPr>
        <w:pStyle w:val="BodyText"/>
        <w:spacing w:before="2"/>
        <w:rPr>
          <w:noProof/>
          <w:lang w:val="es-ES"/>
        </w:rPr>
      </w:pPr>
      <w:r w:rsidRPr="002C34AE">
        <w:rPr>
          <w:b/>
          <w:sz w:val="16"/>
          <w:lang w:val="es-ES"/>
        </w:rPr>
        <w:t>Figur</w:t>
      </w:r>
      <w:r w:rsidR="00CB0594" w:rsidRPr="002C34AE">
        <w:rPr>
          <w:b/>
          <w:sz w:val="16"/>
          <w:lang w:val="es-ES"/>
        </w:rPr>
        <w:t xml:space="preserve">a </w:t>
      </w:r>
      <w:r w:rsidRPr="002C34AE">
        <w:rPr>
          <w:b/>
          <w:sz w:val="16"/>
          <w:lang w:val="es-ES"/>
        </w:rPr>
        <w:t xml:space="preserve">1. </w:t>
      </w:r>
      <w:r w:rsidRPr="002C34AE">
        <w:rPr>
          <w:sz w:val="16"/>
          <w:lang w:val="es-ES"/>
        </w:rPr>
        <w:t>Imag</w:t>
      </w:r>
      <w:r w:rsidR="00CB0594" w:rsidRPr="002C34AE">
        <w:rPr>
          <w:sz w:val="16"/>
          <w:lang w:val="es-ES"/>
        </w:rPr>
        <w:t>en muestra el ajuste de estación de trabajo y postura eficiente de trabajo ideal.</w:t>
      </w:r>
    </w:p>
    <w:p w14:paraId="0C3DE874" w14:textId="77777777" w:rsidR="00067A9C" w:rsidRPr="002C34AE" w:rsidRDefault="00067A9C" w:rsidP="0097219A">
      <w:pPr>
        <w:pStyle w:val="Heading2"/>
        <w:spacing w:before="0"/>
        <w:ind w:left="0"/>
        <w:rPr>
          <w:color w:val="BD521C"/>
          <w:lang w:val="es-ES"/>
        </w:rPr>
      </w:pPr>
    </w:p>
    <w:p w14:paraId="3E0B5DC4" w14:textId="77777777" w:rsidR="00CB0594" w:rsidRPr="002C34AE" w:rsidRDefault="00CB0594" w:rsidP="0097219A">
      <w:pPr>
        <w:pStyle w:val="Heading2"/>
        <w:spacing w:before="0"/>
        <w:rPr>
          <w:lang w:val="es-ES"/>
        </w:rPr>
      </w:pPr>
      <w:r w:rsidRPr="002C34AE">
        <w:rPr>
          <w:color w:val="BD521C"/>
          <w:lang w:val="es-ES"/>
        </w:rPr>
        <w:t>Pantalla de visualización</w:t>
      </w:r>
    </w:p>
    <w:p w14:paraId="551907D0" w14:textId="77777777" w:rsidR="00CB0594" w:rsidRPr="002C34AE" w:rsidRDefault="00CB0594" w:rsidP="00CB0594">
      <w:pPr>
        <w:pStyle w:val="BodyText"/>
        <w:spacing w:before="160" w:line="259" w:lineRule="auto"/>
        <w:ind w:left="100" w:right="1033"/>
        <w:jc w:val="both"/>
        <w:rPr>
          <w:lang w:val="es-ES"/>
        </w:rPr>
      </w:pPr>
      <w:r w:rsidRPr="002C34AE">
        <w:rPr>
          <w:lang w:val="es-ES"/>
        </w:rPr>
        <w:t>La pantalla que está utilizando debe tener caracteres claros y legibles, y el tamaño del texto debe ser cómodo de leer. Las imágenes deben ser estables (sin parpadeo ni fluctuaciones) y la especificación de la pantalla debe ser adecuada para el uso previsto. Es posible que sea necesario ajustar la configuración del software para mejorar los problemas anteriores.</w:t>
      </w:r>
    </w:p>
    <w:p w14:paraId="3C4D87B6" w14:textId="77777777" w:rsidR="00CB0594" w:rsidRPr="002C34AE" w:rsidRDefault="00CB0594" w:rsidP="00CB0594">
      <w:pPr>
        <w:pStyle w:val="BodyText"/>
        <w:spacing w:before="160" w:line="259" w:lineRule="auto"/>
        <w:ind w:left="100" w:right="1033"/>
        <w:jc w:val="both"/>
        <w:rPr>
          <w:lang w:val="es-ES"/>
        </w:rPr>
      </w:pPr>
      <w:r w:rsidRPr="002C34AE">
        <w:rPr>
          <w:lang w:val="es-ES"/>
        </w:rPr>
        <w:t>Como se mencionó en la sección 1.0 anterior, la pantalla debe estar libre de brillos y reflejos, lo que se puede hacer moviendo la estación de trabajo o mediante el uso de cortinas.</w:t>
      </w:r>
    </w:p>
    <w:p w14:paraId="055C2018" w14:textId="77777777" w:rsidR="0097219A" w:rsidRPr="002C34AE" w:rsidRDefault="0097219A" w:rsidP="00CB0594">
      <w:pPr>
        <w:pStyle w:val="BodyText"/>
        <w:spacing w:before="160" w:line="259" w:lineRule="auto"/>
        <w:ind w:left="100" w:right="1033"/>
        <w:jc w:val="both"/>
        <w:rPr>
          <w:lang w:val="es-ES"/>
        </w:rPr>
      </w:pPr>
    </w:p>
    <w:p w14:paraId="3A47FD6E" w14:textId="77777777" w:rsidR="0097219A" w:rsidRPr="002C34AE" w:rsidRDefault="0097219A" w:rsidP="00CB0594">
      <w:pPr>
        <w:pStyle w:val="BodyText"/>
        <w:spacing w:before="160" w:line="259" w:lineRule="auto"/>
        <w:ind w:left="100" w:right="1033"/>
        <w:jc w:val="both"/>
        <w:rPr>
          <w:lang w:val="es-ES"/>
        </w:rPr>
      </w:pPr>
    </w:p>
    <w:tbl>
      <w:tblPr>
        <w:tblStyle w:val="TableNormal1"/>
        <w:tblW w:w="0" w:type="auto"/>
        <w:tblInd w:w="112" w:type="dxa"/>
        <w:tblLayout w:type="fixed"/>
        <w:tblLook w:val="01E0" w:firstRow="1" w:lastRow="1" w:firstColumn="1" w:lastColumn="1" w:noHBand="0" w:noVBand="0"/>
      </w:tblPr>
      <w:tblGrid>
        <w:gridCol w:w="2361"/>
        <w:gridCol w:w="2090"/>
        <w:gridCol w:w="2629"/>
        <w:gridCol w:w="1937"/>
      </w:tblGrid>
      <w:tr w:rsidR="0097219A" w:rsidRPr="002C34AE" w14:paraId="598BBD89" w14:textId="77777777" w:rsidTr="00E42782">
        <w:trPr>
          <w:trHeight w:val="287"/>
        </w:trPr>
        <w:tc>
          <w:tcPr>
            <w:tcW w:w="2361" w:type="dxa"/>
            <w:shd w:val="clear" w:color="auto" w:fill="BD521C"/>
          </w:tcPr>
          <w:p w14:paraId="76D22E17" w14:textId="77777777" w:rsidR="0097219A" w:rsidRPr="002C34AE" w:rsidRDefault="0097219A" w:rsidP="00E42782">
            <w:pPr>
              <w:pStyle w:val="TableParagraph"/>
              <w:spacing w:before="9" w:line="259" w:lineRule="exact"/>
              <w:ind w:left="136"/>
              <w:rPr>
                <w:b/>
                <w:lang w:val="es-ES"/>
              </w:rPr>
            </w:pPr>
            <w:r w:rsidRPr="002C34AE">
              <w:rPr>
                <w:b/>
                <w:color w:val="FFFFFF"/>
                <w:lang w:val="es-ES"/>
              </w:rPr>
              <w:t>Referencia de Documento:</w:t>
            </w:r>
          </w:p>
        </w:tc>
        <w:tc>
          <w:tcPr>
            <w:tcW w:w="2090" w:type="dxa"/>
            <w:shd w:val="clear" w:color="auto" w:fill="BD521C"/>
          </w:tcPr>
          <w:p w14:paraId="783F0CFB" w14:textId="77777777" w:rsidR="0097219A" w:rsidRPr="002C34AE" w:rsidRDefault="0097219A" w:rsidP="00E42782">
            <w:pPr>
              <w:pStyle w:val="TableParagraph"/>
              <w:spacing w:before="9" w:line="259" w:lineRule="exact"/>
              <w:ind w:left="227" w:right="265"/>
              <w:rPr>
                <w:b/>
                <w:lang w:val="es-ES"/>
              </w:rPr>
            </w:pPr>
            <w:r w:rsidRPr="002C34AE">
              <w:rPr>
                <w:b/>
                <w:color w:val="FFFFFF"/>
                <w:lang w:val="es-ES"/>
              </w:rPr>
              <w:t>Versión Número:</w:t>
            </w:r>
          </w:p>
        </w:tc>
        <w:tc>
          <w:tcPr>
            <w:tcW w:w="2629" w:type="dxa"/>
            <w:shd w:val="clear" w:color="auto" w:fill="BD521C"/>
          </w:tcPr>
          <w:p w14:paraId="25E1F74A" w14:textId="77777777" w:rsidR="0097219A" w:rsidRPr="002C34AE" w:rsidRDefault="0097219A" w:rsidP="00E42782">
            <w:pPr>
              <w:pStyle w:val="TableParagraph"/>
              <w:spacing w:before="9" w:line="259" w:lineRule="exact"/>
              <w:ind w:left="279" w:right="529"/>
              <w:jc w:val="center"/>
              <w:rPr>
                <w:b/>
                <w:lang w:val="es-ES"/>
              </w:rPr>
            </w:pPr>
            <w:r w:rsidRPr="002C34AE">
              <w:rPr>
                <w:b/>
                <w:color w:val="FFFFFF"/>
                <w:lang w:val="es-ES"/>
              </w:rPr>
              <w:t>Fecha de última revisión:</w:t>
            </w:r>
          </w:p>
        </w:tc>
        <w:tc>
          <w:tcPr>
            <w:tcW w:w="1937" w:type="dxa"/>
            <w:shd w:val="clear" w:color="auto" w:fill="BD521C"/>
          </w:tcPr>
          <w:p w14:paraId="68D8A055" w14:textId="77777777" w:rsidR="0097219A" w:rsidRPr="002C34AE" w:rsidRDefault="0097219A" w:rsidP="00E42782">
            <w:pPr>
              <w:pStyle w:val="TableParagraph"/>
              <w:spacing w:before="9" w:line="259" w:lineRule="exact"/>
              <w:ind w:left="565"/>
              <w:rPr>
                <w:b/>
                <w:lang w:val="es-ES"/>
              </w:rPr>
            </w:pPr>
            <w:r w:rsidRPr="002C34AE">
              <w:rPr>
                <w:b/>
                <w:color w:val="FFFFFF"/>
                <w:lang w:val="es-ES"/>
              </w:rPr>
              <w:t>Página:</w:t>
            </w:r>
          </w:p>
        </w:tc>
      </w:tr>
      <w:tr w:rsidR="0097219A" w:rsidRPr="002C34AE" w14:paraId="034D05D7" w14:textId="77777777" w:rsidTr="00E42782">
        <w:trPr>
          <w:trHeight w:val="268"/>
        </w:trPr>
        <w:tc>
          <w:tcPr>
            <w:tcW w:w="2361" w:type="dxa"/>
            <w:tcBorders>
              <w:left w:val="single" w:sz="4" w:space="0" w:color="BD521C"/>
              <w:bottom w:val="single" w:sz="4" w:space="0" w:color="BD521C"/>
            </w:tcBorders>
          </w:tcPr>
          <w:p w14:paraId="60F316BF" w14:textId="77777777" w:rsidR="0097219A" w:rsidRPr="002C34AE" w:rsidRDefault="0097219A" w:rsidP="00E42782">
            <w:pPr>
              <w:pStyle w:val="TableParagraph"/>
              <w:ind w:left="191"/>
              <w:rPr>
                <w:b/>
                <w:lang w:val="es-ES"/>
              </w:rPr>
            </w:pPr>
            <w:r w:rsidRPr="002C34AE">
              <w:rPr>
                <w:b/>
                <w:lang w:val="es-ES"/>
              </w:rPr>
              <w:t>Trabajando desde casa</w:t>
            </w:r>
          </w:p>
        </w:tc>
        <w:tc>
          <w:tcPr>
            <w:tcW w:w="2090" w:type="dxa"/>
            <w:tcBorders>
              <w:bottom w:val="single" w:sz="4" w:space="0" w:color="BD521C"/>
            </w:tcBorders>
          </w:tcPr>
          <w:p w14:paraId="68BC7F64" w14:textId="77777777" w:rsidR="0097219A" w:rsidRPr="002C34AE" w:rsidRDefault="0097219A" w:rsidP="00E42782">
            <w:pPr>
              <w:pStyle w:val="TableParagraph"/>
              <w:ind w:right="39"/>
              <w:jc w:val="center"/>
              <w:rPr>
                <w:b/>
                <w:lang w:val="es-ES"/>
              </w:rPr>
            </w:pPr>
            <w:r w:rsidRPr="002C34AE">
              <w:rPr>
                <w:b/>
                <w:lang w:val="es-ES"/>
              </w:rPr>
              <w:t>1</w:t>
            </w:r>
          </w:p>
        </w:tc>
        <w:tc>
          <w:tcPr>
            <w:tcW w:w="2629" w:type="dxa"/>
            <w:tcBorders>
              <w:bottom w:val="single" w:sz="4" w:space="0" w:color="BD521C"/>
            </w:tcBorders>
          </w:tcPr>
          <w:p w14:paraId="22700FA6" w14:textId="77777777" w:rsidR="0097219A" w:rsidRPr="002C34AE" w:rsidRDefault="0097219A" w:rsidP="00E42782">
            <w:pPr>
              <w:pStyle w:val="TableParagraph"/>
              <w:ind w:left="278" w:right="529"/>
              <w:jc w:val="center"/>
              <w:rPr>
                <w:b/>
                <w:lang w:val="es-ES"/>
              </w:rPr>
            </w:pPr>
            <w:r w:rsidRPr="002C34AE">
              <w:rPr>
                <w:b/>
                <w:lang w:val="es-ES"/>
              </w:rPr>
              <w:t>13/03/2020</w:t>
            </w:r>
          </w:p>
        </w:tc>
        <w:tc>
          <w:tcPr>
            <w:tcW w:w="1937" w:type="dxa"/>
            <w:tcBorders>
              <w:bottom w:val="single" w:sz="4" w:space="0" w:color="BD521C"/>
              <w:right w:val="single" w:sz="4" w:space="0" w:color="BD521C"/>
            </w:tcBorders>
          </w:tcPr>
          <w:p w14:paraId="4015117F" w14:textId="77777777" w:rsidR="0097219A" w:rsidRPr="002C34AE" w:rsidRDefault="0097219A" w:rsidP="00E42782">
            <w:pPr>
              <w:pStyle w:val="TableParagraph"/>
              <w:ind w:left="560"/>
              <w:rPr>
                <w:b/>
                <w:lang w:val="es-ES"/>
              </w:rPr>
            </w:pPr>
            <w:r w:rsidRPr="002C34AE">
              <w:rPr>
                <w:b/>
                <w:lang w:val="es-ES"/>
              </w:rPr>
              <w:t>2 de 3</w:t>
            </w:r>
          </w:p>
        </w:tc>
      </w:tr>
    </w:tbl>
    <w:p w14:paraId="3CE5AE45" w14:textId="77777777" w:rsidR="0097219A" w:rsidRPr="002C34AE" w:rsidRDefault="0097219A" w:rsidP="0097219A">
      <w:pPr>
        <w:pStyle w:val="BodyText"/>
        <w:spacing w:before="160" w:line="259" w:lineRule="auto"/>
        <w:ind w:right="1033"/>
        <w:jc w:val="both"/>
        <w:rPr>
          <w:lang w:val="es-ES"/>
        </w:rPr>
      </w:pPr>
    </w:p>
    <w:p w14:paraId="525B6A81" w14:textId="77777777" w:rsidR="00CB0594" w:rsidRPr="002C34AE" w:rsidRDefault="00CB0594">
      <w:pPr>
        <w:pStyle w:val="Heading2"/>
        <w:rPr>
          <w:lang w:val="es-ES"/>
        </w:rPr>
      </w:pPr>
      <w:r w:rsidRPr="002C34AE">
        <w:rPr>
          <w:color w:val="BD521C"/>
          <w:lang w:val="es-ES"/>
        </w:rPr>
        <w:lastRenderedPageBreak/>
        <w:t>Teclados</w:t>
      </w:r>
    </w:p>
    <w:p w14:paraId="1811B4C0" w14:textId="2C0A3D63" w:rsidR="0087080E" w:rsidRPr="002C34AE" w:rsidRDefault="0097219A" w:rsidP="0087080E">
      <w:pPr>
        <w:pStyle w:val="BodyText"/>
        <w:spacing w:before="160" w:line="259" w:lineRule="auto"/>
        <w:ind w:left="100" w:right="1033"/>
        <w:jc w:val="both"/>
        <w:rPr>
          <w:lang w:val="es-ES"/>
        </w:rPr>
      </w:pPr>
      <w:r w:rsidRPr="002C34AE">
        <w:rPr>
          <w:lang w:val="es-ES"/>
        </w:rPr>
        <w:t xml:space="preserve">Idealmente, el teclado debe estar separado de la pantalla, sin embargo, esto no siempre será posible cuando haya la necesidad de una computadora </w:t>
      </w:r>
      <w:r w:rsidR="009F50C9" w:rsidRPr="002C34AE">
        <w:rPr>
          <w:lang w:val="es-ES"/>
        </w:rPr>
        <w:t>portátil</w:t>
      </w:r>
      <w:r w:rsidRPr="002C34AE">
        <w:rPr>
          <w:lang w:val="es-ES"/>
        </w:rPr>
        <w:t>. Es importante encontrar una posición de incrustación cómoda (como empujar la pantalla hacia atrás o usar un reposamuñecas) y asegurarse de que los caracteres del teclado sean claros y legibles.</w:t>
      </w:r>
    </w:p>
    <w:p w14:paraId="7A4FF413" w14:textId="77777777" w:rsidR="0087080E" w:rsidRPr="002C34AE" w:rsidRDefault="0087080E" w:rsidP="0087080E">
      <w:pPr>
        <w:pStyle w:val="Heading2"/>
        <w:rPr>
          <w:lang w:val="es-ES"/>
        </w:rPr>
      </w:pPr>
      <w:r w:rsidRPr="002C34AE">
        <w:rPr>
          <w:color w:val="BD521C"/>
          <w:lang w:val="es-ES"/>
        </w:rPr>
        <w:t>Mouse</w:t>
      </w:r>
    </w:p>
    <w:p w14:paraId="67073A23" w14:textId="77777777" w:rsidR="0087080E" w:rsidRPr="002C34AE" w:rsidRDefault="0087080E" w:rsidP="0087080E">
      <w:pPr>
        <w:pStyle w:val="BodyText"/>
        <w:spacing w:before="183" w:line="259" w:lineRule="auto"/>
        <w:ind w:left="100" w:right="1033"/>
        <w:jc w:val="both"/>
        <w:rPr>
          <w:lang w:val="es-ES"/>
        </w:rPr>
      </w:pPr>
      <w:r w:rsidRPr="002C34AE">
        <w:rPr>
          <w:lang w:val="es-ES"/>
        </w:rPr>
        <w:t xml:space="preserve">El </w:t>
      </w:r>
      <w:proofErr w:type="gramStart"/>
      <w:r w:rsidRPr="002C34AE">
        <w:rPr>
          <w:lang w:val="es-ES"/>
        </w:rPr>
        <w:t>mouse</w:t>
      </w:r>
      <w:proofErr w:type="gramEnd"/>
      <w:r w:rsidRPr="002C34AE">
        <w:rPr>
          <w:lang w:val="es-ES"/>
        </w:rPr>
        <w:t xml:space="preserve"> debe ser adecuado para la (s) tarea (s) para la que se está utilizando, y debe haber soporte para su muñeca y / o antebrazo. Se puede obtener apoyo de la superficie de la estación de trabajo del brazo de una silla, sin embargo, si no son cómodos, se podría usar un dispositivo de soporte separado.</w:t>
      </w:r>
    </w:p>
    <w:p w14:paraId="1B4E4B73" w14:textId="77777777" w:rsidR="0087080E" w:rsidRPr="002C34AE" w:rsidRDefault="0087080E" w:rsidP="0087080E">
      <w:pPr>
        <w:pStyle w:val="Heading2"/>
        <w:rPr>
          <w:lang w:val="es-ES"/>
        </w:rPr>
      </w:pPr>
      <w:r w:rsidRPr="002C34AE">
        <w:rPr>
          <w:color w:val="BD521C"/>
          <w:lang w:val="es-ES"/>
        </w:rPr>
        <w:t>Mueble</w:t>
      </w:r>
    </w:p>
    <w:p w14:paraId="25B1427C" w14:textId="77777777" w:rsidR="0087080E" w:rsidRPr="002C34AE" w:rsidRDefault="0087080E" w:rsidP="0087080E">
      <w:pPr>
        <w:pStyle w:val="BodyText"/>
        <w:spacing w:before="183" w:line="259" w:lineRule="auto"/>
        <w:ind w:left="100" w:right="1033"/>
        <w:jc w:val="both"/>
        <w:rPr>
          <w:lang w:val="es-ES"/>
        </w:rPr>
      </w:pPr>
      <w:r w:rsidRPr="002C34AE">
        <w:rPr>
          <w:lang w:val="es-ES"/>
        </w:rPr>
        <w:t>La superficie de trabajo debe ser lo suficientemente grande para todos los equipos, papeles, cuadernos y cualquier otra cosa necesaria para llevar a cabo las tareas habituales. Debería poder alcanzar cómodamente todos los artículos que necesita usar durante su jornada laboral.</w:t>
      </w:r>
    </w:p>
    <w:p w14:paraId="1C50625F" w14:textId="77777777" w:rsidR="0087080E" w:rsidRPr="002C34AE" w:rsidRDefault="0087080E" w:rsidP="0087080E">
      <w:pPr>
        <w:pStyle w:val="BodyText"/>
        <w:spacing w:before="183" w:line="259" w:lineRule="auto"/>
        <w:ind w:left="100" w:right="1033"/>
        <w:jc w:val="both"/>
        <w:rPr>
          <w:lang w:val="es-ES"/>
        </w:rPr>
      </w:pPr>
      <w:r w:rsidRPr="002C34AE">
        <w:rPr>
          <w:lang w:val="es-ES"/>
        </w:rPr>
        <w:t>La superficie de su estación de trabajo debe estar libre de deslumbramientos y reflejos, o se deben usar cubiertas de ventanas cuando sea apropiado para garantizar esto.</w:t>
      </w:r>
    </w:p>
    <w:p w14:paraId="52DA8963" w14:textId="77777777" w:rsidR="0087080E" w:rsidRPr="002C34AE" w:rsidRDefault="0087080E" w:rsidP="0087080E">
      <w:pPr>
        <w:pStyle w:val="BodyText"/>
        <w:spacing w:before="183" w:line="259" w:lineRule="auto"/>
        <w:ind w:left="100" w:right="1033"/>
        <w:jc w:val="both"/>
        <w:rPr>
          <w:lang w:val="es-ES"/>
        </w:rPr>
      </w:pPr>
      <w:r w:rsidRPr="002C34AE">
        <w:rPr>
          <w:lang w:val="es-ES"/>
        </w:rPr>
        <w:t>Su silla debe ser adecuada, de apoyo, estable y (cuando sea posible) ajustable para promover una postura de trabajo positiva como la indicada en la Figura 1.</w:t>
      </w:r>
    </w:p>
    <w:p w14:paraId="24D5819E" w14:textId="77777777" w:rsidR="0087080E" w:rsidRPr="002C34AE" w:rsidRDefault="0087080E" w:rsidP="0087080E">
      <w:pPr>
        <w:pStyle w:val="BodyText"/>
        <w:spacing w:before="183" w:line="259" w:lineRule="auto"/>
        <w:ind w:left="100" w:right="1033"/>
        <w:jc w:val="both"/>
        <w:rPr>
          <w:lang w:val="es-ES"/>
        </w:rPr>
      </w:pPr>
      <w:r w:rsidRPr="002C34AE">
        <w:rPr>
          <w:lang w:val="es-ES"/>
        </w:rPr>
        <w:t>Los antebrazos deben estar horizontales y los ojos aproximadamente a la misma altura que la parte superior de la pantalla principal. Los pies deben estar planos sobre el piso, sin demasiada presión del asiento en la parte posterior de las piernas. Si hay una presión notable, o si sus pies no pueden sentarse planos en el piso, se puede requerir un reposapiés.</w:t>
      </w:r>
    </w:p>
    <w:p w14:paraId="2DDA5E65" w14:textId="77777777" w:rsidR="0087080E" w:rsidRPr="002C34AE" w:rsidRDefault="0087080E" w:rsidP="0087080E">
      <w:pPr>
        <w:pStyle w:val="BodyText"/>
        <w:spacing w:before="160" w:line="259" w:lineRule="auto"/>
        <w:ind w:right="1033"/>
        <w:jc w:val="both"/>
        <w:rPr>
          <w:lang w:val="es-ES"/>
        </w:rPr>
      </w:pPr>
    </w:p>
    <w:p w14:paraId="2D6413EC" w14:textId="77777777" w:rsidR="0087080E" w:rsidRPr="002C34AE" w:rsidRDefault="0087080E" w:rsidP="002C34AE">
      <w:pPr>
        <w:pStyle w:val="Heading1"/>
        <w:rPr>
          <w:lang w:val="es-ES"/>
        </w:rPr>
      </w:pPr>
      <w:r w:rsidRPr="002C34AE">
        <w:rPr>
          <w:color w:val="BD521C"/>
          <w:lang w:val="es-ES"/>
        </w:rPr>
        <w:t>4.0 Evaluación de riesgos</w:t>
      </w:r>
    </w:p>
    <w:p w14:paraId="735D064B" w14:textId="77777777" w:rsidR="0087080E" w:rsidRPr="002C34AE" w:rsidRDefault="0087080E" w:rsidP="0087080E">
      <w:pPr>
        <w:pStyle w:val="BodyText"/>
        <w:spacing w:before="32" w:line="259" w:lineRule="auto"/>
        <w:ind w:left="100" w:right="1034"/>
        <w:jc w:val="both"/>
        <w:rPr>
          <w:lang w:val="es-ES"/>
        </w:rPr>
      </w:pPr>
      <w:r w:rsidRPr="002C34AE">
        <w:rPr>
          <w:lang w:val="es-ES"/>
        </w:rPr>
        <w:t>Todos los empleados que trabajan desde casa deben completar H &amp; S-EUF25 - Evaluación de riesgos de trabajo desde casa para garantizar la idoneidad de su entorno de trabajo y para determinar cualquier área que pueda necesitar investigación o discusión adicional para garantizar un ambiente de trabajo cómodo.</w:t>
      </w:r>
    </w:p>
    <w:p w14:paraId="52C768FA" w14:textId="77777777" w:rsidR="002C34AE" w:rsidRPr="002C34AE" w:rsidRDefault="002C34AE" w:rsidP="0087080E">
      <w:pPr>
        <w:pStyle w:val="BodyText"/>
        <w:spacing w:before="32" w:line="259" w:lineRule="auto"/>
        <w:ind w:left="100" w:right="1034"/>
        <w:jc w:val="both"/>
        <w:rPr>
          <w:lang w:val="es-ES"/>
        </w:rPr>
      </w:pPr>
    </w:p>
    <w:p w14:paraId="471310DE" w14:textId="77777777" w:rsidR="002C34AE" w:rsidRPr="002C34AE" w:rsidRDefault="002C34AE" w:rsidP="0087080E">
      <w:pPr>
        <w:pStyle w:val="BodyText"/>
        <w:spacing w:before="32" w:line="259" w:lineRule="auto"/>
        <w:ind w:left="100" w:right="1034"/>
        <w:jc w:val="both"/>
        <w:rPr>
          <w:lang w:val="es-ES"/>
        </w:rPr>
      </w:pPr>
    </w:p>
    <w:p w14:paraId="417AEA84" w14:textId="77777777" w:rsidR="002C34AE" w:rsidRPr="002C34AE" w:rsidRDefault="002C34AE" w:rsidP="002C34AE">
      <w:pPr>
        <w:pStyle w:val="BodyText"/>
        <w:spacing w:before="32" w:line="259" w:lineRule="auto"/>
        <w:ind w:right="1034"/>
        <w:jc w:val="both"/>
        <w:rPr>
          <w:lang w:val="es-ES"/>
        </w:rPr>
      </w:pPr>
    </w:p>
    <w:p w14:paraId="2383A9F0" w14:textId="77777777" w:rsidR="002C34AE" w:rsidRPr="002C34AE" w:rsidRDefault="002C34AE" w:rsidP="0087080E">
      <w:pPr>
        <w:pStyle w:val="BodyText"/>
        <w:spacing w:before="32" w:line="259" w:lineRule="auto"/>
        <w:ind w:left="100" w:right="1034"/>
        <w:jc w:val="both"/>
        <w:rPr>
          <w:lang w:val="es-ES"/>
        </w:rPr>
      </w:pPr>
    </w:p>
    <w:p w14:paraId="0D1B29D1" w14:textId="77777777" w:rsidR="002C34AE" w:rsidRPr="002C34AE" w:rsidRDefault="002C34AE" w:rsidP="0087080E">
      <w:pPr>
        <w:pStyle w:val="BodyText"/>
        <w:spacing w:before="32" w:line="259" w:lineRule="auto"/>
        <w:ind w:left="100" w:right="1034"/>
        <w:jc w:val="both"/>
        <w:rPr>
          <w:lang w:val="es-ES"/>
        </w:rPr>
      </w:pPr>
    </w:p>
    <w:p w14:paraId="661FF14B" w14:textId="77777777" w:rsidR="002C34AE" w:rsidRPr="002C34AE" w:rsidRDefault="002C34AE" w:rsidP="0087080E">
      <w:pPr>
        <w:pStyle w:val="BodyText"/>
        <w:spacing w:before="32" w:line="259" w:lineRule="auto"/>
        <w:ind w:left="100" w:right="1034"/>
        <w:jc w:val="both"/>
        <w:rPr>
          <w:lang w:val="es-ES"/>
        </w:rPr>
      </w:pPr>
    </w:p>
    <w:p w14:paraId="7278B730" w14:textId="77777777" w:rsidR="002C34AE" w:rsidRPr="002C34AE" w:rsidRDefault="002C34AE" w:rsidP="0087080E">
      <w:pPr>
        <w:pStyle w:val="BodyText"/>
        <w:spacing w:before="32" w:line="259" w:lineRule="auto"/>
        <w:ind w:left="100" w:right="1034"/>
        <w:jc w:val="both"/>
        <w:rPr>
          <w:lang w:val="es-ES"/>
        </w:rPr>
      </w:pPr>
    </w:p>
    <w:p w14:paraId="1C18B0B0" w14:textId="77777777" w:rsidR="0087080E" w:rsidRPr="002C34AE" w:rsidRDefault="0087080E" w:rsidP="0087080E">
      <w:pPr>
        <w:pStyle w:val="BodyText"/>
        <w:rPr>
          <w:sz w:val="20"/>
          <w:lang w:val="es-ES"/>
        </w:rPr>
      </w:pPr>
    </w:p>
    <w:tbl>
      <w:tblPr>
        <w:tblStyle w:val="TableNormal1"/>
        <w:tblW w:w="0" w:type="auto"/>
        <w:tblInd w:w="112" w:type="dxa"/>
        <w:tblLayout w:type="fixed"/>
        <w:tblLook w:val="01E0" w:firstRow="1" w:lastRow="1" w:firstColumn="1" w:lastColumn="1" w:noHBand="0" w:noVBand="0"/>
      </w:tblPr>
      <w:tblGrid>
        <w:gridCol w:w="2361"/>
        <w:gridCol w:w="2090"/>
        <w:gridCol w:w="2629"/>
        <w:gridCol w:w="1937"/>
      </w:tblGrid>
      <w:tr w:rsidR="002C34AE" w:rsidRPr="002C34AE" w14:paraId="46A72D26" w14:textId="77777777" w:rsidTr="00E42782">
        <w:trPr>
          <w:trHeight w:val="287"/>
        </w:trPr>
        <w:tc>
          <w:tcPr>
            <w:tcW w:w="2361" w:type="dxa"/>
            <w:shd w:val="clear" w:color="auto" w:fill="BD521C"/>
          </w:tcPr>
          <w:p w14:paraId="7A3F1A57" w14:textId="77777777" w:rsidR="002C34AE" w:rsidRPr="002C34AE" w:rsidRDefault="002C34AE" w:rsidP="00E42782">
            <w:pPr>
              <w:pStyle w:val="TableParagraph"/>
              <w:spacing w:before="9" w:line="259" w:lineRule="exact"/>
              <w:ind w:left="136"/>
              <w:rPr>
                <w:b/>
                <w:lang w:val="es-ES"/>
              </w:rPr>
            </w:pPr>
            <w:r w:rsidRPr="002C34AE">
              <w:rPr>
                <w:b/>
                <w:color w:val="FFFFFF"/>
                <w:lang w:val="es-ES"/>
              </w:rPr>
              <w:t>Referencia de Documento:</w:t>
            </w:r>
          </w:p>
        </w:tc>
        <w:tc>
          <w:tcPr>
            <w:tcW w:w="2090" w:type="dxa"/>
            <w:shd w:val="clear" w:color="auto" w:fill="BD521C"/>
          </w:tcPr>
          <w:p w14:paraId="61E2639B" w14:textId="77777777" w:rsidR="002C34AE" w:rsidRPr="002C34AE" w:rsidRDefault="002C34AE" w:rsidP="00E42782">
            <w:pPr>
              <w:pStyle w:val="TableParagraph"/>
              <w:spacing w:before="9" w:line="259" w:lineRule="exact"/>
              <w:ind w:left="227" w:right="265"/>
              <w:rPr>
                <w:b/>
                <w:lang w:val="es-ES"/>
              </w:rPr>
            </w:pPr>
            <w:r w:rsidRPr="002C34AE">
              <w:rPr>
                <w:b/>
                <w:color w:val="FFFFFF"/>
                <w:lang w:val="es-ES"/>
              </w:rPr>
              <w:t>Versión Número:</w:t>
            </w:r>
          </w:p>
        </w:tc>
        <w:tc>
          <w:tcPr>
            <w:tcW w:w="2629" w:type="dxa"/>
            <w:shd w:val="clear" w:color="auto" w:fill="BD521C"/>
          </w:tcPr>
          <w:p w14:paraId="45140FA5" w14:textId="77777777" w:rsidR="002C34AE" w:rsidRPr="002C34AE" w:rsidRDefault="002C34AE" w:rsidP="00E42782">
            <w:pPr>
              <w:pStyle w:val="TableParagraph"/>
              <w:spacing w:before="9" w:line="259" w:lineRule="exact"/>
              <w:ind w:left="279" w:right="529"/>
              <w:jc w:val="center"/>
              <w:rPr>
                <w:b/>
                <w:lang w:val="es-ES"/>
              </w:rPr>
            </w:pPr>
            <w:r w:rsidRPr="002C34AE">
              <w:rPr>
                <w:b/>
                <w:color w:val="FFFFFF"/>
                <w:lang w:val="es-ES"/>
              </w:rPr>
              <w:t>Fecha de última revisión:</w:t>
            </w:r>
          </w:p>
        </w:tc>
        <w:tc>
          <w:tcPr>
            <w:tcW w:w="1937" w:type="dxa"/>
            <w:shd w:val="clear" w:color="auto" w:fill="BD521C"/>
          </w:tcPr>
          <w:p w14:paraId="2DA8FAB8" w14:textId="77777777" w:rsidR="002C34AE" w:rsidRPr="002C34AE" w:rsidRDefault="002C34AE" w:rsidP="00E42782">
            <w:pPr>
              <w:pStyle w:val="TableParagraph"/>
              <w:spacing w:before="9" w:line="259" w:lineRule="exact"/>
              <w:ind w:left="565"/>
              <w:rPr>
                <w:b/>
                <w:lang w:val="es-ES"/>
              </w:rPr>
            </w:pPr>
            <w:r w:rsidRPr="002C34AE">
              <w:rPr>
                <w:b/>
                <w:color w:val="FFFFFF"/>
                <w:lang w:val="es-ES"/>
              </w:rPr>
              <w:t>Página:</w:t>
            </w:r>
          </w:p>
        </w:tc>
      </w:tr>
      <w:tr w:rsidR="002C34AE" w:rsidRPr="002C34AE" w14:paraId="74B258E8" w14:textId="77777777" w:rsidTr="00E42782">
        <w:trPr>
          <w:trHeight w:val="268"/>
        </w:trPr>
        <w:tc>
          <w:tcPr>
            <w:tcW w:w="2361" w:type="dxa"/>
            <w:tcBorders>
              <w:left w:val="single" w:sz="4" w:space="0" w:color="BD521C"/>
              <w:bottom w:val="single" w:sz="4" w:space="0" w:color="BD521C"/>
            </w:tcBorders>
          </w:tcPr>
          <w:p w14:paraId="167BEF83" w14:textId="77777777" w:rsidR="002C34AE" w:rsidRPr="002C34AE" w:rsidRDefault="002C34AE" w:rsidP="00E42782">
            <w:pPr>
              <w:pStyle w:val="TableParagraph"/>
              <w:ind w:left="191"/>
              <w:rPr>
                <w:b/>
                <w:lang w:val="es-ES"/>
              </w:rPr>
            </w:pPr>
            <w:r w:rsidRPr="002C34AE">
              <w:rPr>
                <w:b/>
                <w:lang w:val="es-ES"/>
              </w:rPr>
              <w:t>Trabajando desde casa</w:t>
            </w:r>
          </w:p>
        </w:tc>
        <w:tc>
          <w:tcPr>
            <w:tcW w:w="2090" w:type="dxa"/>
            <w:tcBorders>
              <w:bottom w:val="single" w:sz="4" w:space="0" w:color="BD521C"/>
            </w:tcBorders>
          </w:tcPr>
          <w:p w14:paraId="2BA02CDD" w14:textId="77777777" w:rsidR="002C34AE" w:rsidRPr="002C34AE" w:rsidRDefault="002C34AE" w:rsidP="00E42782">
            <w:pPr>
              <w:pStyle w:val="TableParagraph"/>
              <w:ind w:right="39"/>
              <w:jc w:val="center"/>
              <w:rPr>
                <w:b/>
                <w:lang w:val="es-ES"/>
              </w:rPr>
            </w:pPr>
            <w:r w:rsidRPr="002C34AE">
              <w:rPr>
                <w:b/>
                <w:lang w:val="es-ES"/>
              </w:rPr>
              <w:t>1</w:t>
            </w:r>
          </w:p>
        </w:tc>
        <w:tc>
          <w:tcPr>
            <w:tcW w:w="2629" w:type="dxa"/>
            <w:tcBorders>
              <w:bottom w:val="single" w:sz="4" w:space="0" w:color="BD521C"/>
            </w:tcBorders>
          </w:tcPr>
          <w:p w14:paraId="3AE5DD92" w14:textId="77777777" w:rsidR="002C34AE" w:rsidRPr="002C34AE" w:rsidRDefault="002C34AE" w:rsidP="00E42782">
            <w:pPr>
              <w:pStyle w:val="TableParagraph"/>
              <w:ind w:left="278" w:right="529"/>
              <w:jc w:val="center"/>
              <w:rPr>
                <w:b/>
                <w:lang w:val="es-ES"/>
              </w:rPr>
            </w:pPr>
            <w:r w:rsidRPr="002C34AE">
              <w:rPr>
                <w:b/>
                <w:lang w:val="es-ES"/>
              </w:rPr>
              <w:t>13/03/2020</w:t>
            </w:r>
          </w:p>
        </w:tc>
        <w:tc>
          <w:tcPr>
            <w:tcW w:w="1937" w:type="dxa"/>
            <w:tcBorders>
              <w:bottom w:val="single" w:sz="4" w:space="0" w:color="BD521C"/>
              <w:right w:val="single" w:sz="4" w:space="0" w:color="BD521C"/>
            </w:tcBorders>
          </w:tcPr>
          <w:p w14:paraId="1F72083A" w14:textId="77777777" w:rsidR="002C34AE" w:rsidRPr="002C34AE" w:rsidRDefault="002C34AE" w:rsidP="00E42782">
            <w:pPr>
              <w:pStyle w:val="TableParagraph"/>
              <w:ind w:left="560"/>
              <w:rPr>
                <w:b/>
                <w:lang w:val="es-ES"/>
              </w:rPr>
            </w:pPr>
            <w:r w:rsidRPr="002C34AE">
              <w:rPr>
                <w:b/>
                <w:lang w:val="es-ES"/>
              </w:rPr>
              <w:t>3 de 3</w:t>
            </w:r>
          </w:p>
        </w:tc>
      </w:tr>
    </w:tbl>
    <w:p w14:paraId="7909B330" w14:textId="77777777" w:rsidR="0087080E" w:rsidRPr="002C34AE" w:rsidRDefault="0087080E" w:rsidP="0087080E">
      <w:pPr>
        <w:pStyle w:val="BodyText"/>
        <w:spacing w:before="160" w:line="259" w:lineRule="auto"/>
        <w:ind w:right="1033"/>
        <w:jc w:val="both"/>
        <w:rPr>
          <w:lang w:val="es-ES"/>
        </w:rPr>
        <w:sectPr w:rsidR="0087080E" w:rsidRPr="002C34AE">
          <w:pgSz w:w="11910" w:h="16840"/>
          <w:pgMar w:top="1400" w:right="400" w:bottom="280" w:left="1340" w:header="720" w:footer="720" w:gutter="0"/>
          <w:cols w:space="720"/>
        </w:sectPr>
      </w:pPr>
    </w:p>
    <w:p w14:paraId="042C42D6" w14:textId="77777777" w:rsidR="00F72421" w:rsidRPr="002C34AE" w:rsidRDefault="00F72421">
      <w:pPr>
        <w:rPr>
          <w:lang w:val="es-ES"/>
        </w:rPr>
      </w:pPr>
    </w:p>
    <w:sectPr w:rsidR="00F72421" w:rsidRPr="002C34AE">
      <w:pgSz w:w="11910" w:h="16840"/>
      <w:pgMar w:top="1380" w:right="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C5E5A"/>
    <w:multiLevelType w:val="multilevel"/>
    <w:tmpl w:val="B240C63C"/>
    <w:lvl w:ilvl="0">
      <w:start w:val="1"/>
      <w:numFmt w:val="decimal"/>
      <w:lvlText w:val="%1.0"/>
      <w:lvlJc w:val="left"/>
      <w:pPr>
        <w:ind w:left="82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42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7300" w:hanging="2160"/>
      </w:pPr>
      <w:rPr>
        <w:rFonts w:hint="default"/>
      </w:rPr>
    </w:lvl>
    <w:lvl w:ilvl="8">
      <w:start w:val="1"/>
      <w:numFmt w:val="decimal"/>
      <w:lvlText w:val="%1.%2.%3.%4.%5.%6.%7.%8.%9"/>
      <w:lvlJc w:val="left"/>
      <w:pPr>
        <w:ind w:left="80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9C"/>
    <w:rsid w:val="00067A9C"/>
    <w:rsid w:val="002C34AE"/>
    <w:rsid w:val="00300F37"/>
    <w:rsid w:val="006D5315"/>
    <w:rsid w:val="0087080E"/>
    <w:rsid w:val="0097219A"/>
    <w:rsid w:val="00992F64"/>
    <w:rsid w:val="009F50C9"/>
    <w:rsid w:val="009F5FCE"/>
    <w:rsid w:val="00B376C8"/>
    <w:rsid w:val="00B5265E"/>
    <w:rsid w:val="00C13A3F"/>
    <w:rsid w:val="00CB0594"/>
    <w:rsid w:val="00F72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CDA9"/>
  <w15:docId w15:val="{AC3C3520-49B2-47D9-B305-2AD5BF4F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59"/>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6158CE14D7B4986C1953CF420D545" ma:contentTypeVersion="7" ma:contentTypeDescription="Create a new document." ma:contentTypeScope="" ma:versionID="e9d0ad84dae1e972191a6bd025b81824">
  <xsd:schema xmlns:xsd="http://www.w3.org/2001/XMLSchema" xmlns:xs="http://www.w3.org/2001/XMLSchema" xmlns:p="http://schemas.microsoft.com/office/2006/metadata/properties" xmlns:ns2="a8c5ea1c-9aa4-46fd-89ac-1e9b820460a5" targetNamespace="http://schemas.microsoft.com/office/2006/metadata/properties" ma:root="true" ma:fieldsID="1c13dcf074b77239193e5a3f474f2b90" ns2:_="">
    <xsd:import namespace="a8c5ea1c-9aa4-46fd-89ac-1e9b82046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ea1c-9aa4-46fd-89ac-1e9b82046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D9D52-FFBD-4E2E-BBC1-2B40A423EC72}">
  <ds:schemaRefs>
    <ds:schemaRef ds:uri="http://schemas.microsoft.com/sharepoint/v3/contenttype/forms"/>
  </ds:schemaRefs>
</ds:datastoreItem>
</file>

<file path=customXml/itemProps2.xml><?xml version="1.0" encoding="utf-8"?>
<ds:datastoreItem xmlns:ds="http://schemas.openxmlformats.org/officeDocument/2006/customXml" ds:itemID="{89114509-686E-44D4-B828-1DF6C3F6DC1C}">
  <ds:schemaRefs>
    <ds:schemaRef ds:uri="1efe9057-b543-420f-9b72-a64c2ec0a3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c8fe2e-58c7-4dbe-8574-fc390a03a55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F79604-FB89-4962-9A16-B4470CABA1D9}"/>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UK-IMS04 | Risks &amp; Opportunities |             Version:1 | Date reviewed: 28/01/2020</dc:creator>
  <cp:lastModifiedBy>Maria</cp:lastModifiedBy>
  <cp:revision>2</cp:revision>
  <dcterms:created xsi:type="dcterms:W3CDTF">2020-03-23T20:20:00Z</dcterms:created>
  <dcterms:modified xsi:type="dcterms:W3CDTF">2020-03-23T20:20:00Z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for Office 365</vt:lpwstr>
  </property>
  <property fmtid="{D5CDD505-2E9C-101B-9397-08002B2CF9AE}" pid="4" name="LastSaved">
    <vt:filetime>2020-03-23T00:00:00Z</vt:filetime>
  </property>
  <property fmtid="{D5CDD505-2E9C-101B-9397-08002B2CF9AE}" pid="5" name="ContentTypeId">
    <vt:lpwstr>0x0101001606158CE14D7B4986C1953CF420D545</vt:lpwstr>
  </property>
</Properties>
</file>